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5B9CC" w14:textId="77777777" w:rsidR="009B309C" w:rsidRDefault="009B309C" w:rsidP="009B30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Пользовательское соглашение на обработку персональных данных</w:t>
      </w:r>
    </w:p>
    <w:p w14:paraId="21F59FAD" w14:textId="77777777" w:rsidR="009B309C" w:rsidRDefault="009B309C" w:rsidP="009B309C">
      <w:pPr>
        <w:jc w:val="center"/>
        <w:rPr>
          <w:b/>
          <w:bCs/>
          <w:sz w:val="28"/>
          <w:szCs w:val="28"/>
        </w:rPr>
      </w:pPr>
    </w:p>
    <w:p w14:paraId="66FB7E25" w14:textId="521641C4" w:rsidR="009B309C" w:rsidRDefault="009B309C" w:rsidP="009B309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Настоящее Соглашение об обработке персональных данных и использовании сайта составлено в соответствии с Политикой конфиденциальности ООО "</w:t>
      </w:r>
      <w:proofErr w:type="spellStart"/>
      <w:r w:rsidR="00360F2C">
        <w:rPr>
          <w:sz w:val="24"/>
          <w:szCs w:val="24"/>
        </w:rPr>
        <w:t>Лимар</w:t>
      </w:r>
      <w:proofErr w:type="spellEnd"/>
      <w:r w:rsidR="00360F2C">
        <w:rPr>
          <w:sz w:val="24"/>
          <w:szCs w:val="24"/>
        </w:rPr>
        <w:t xml:space="preserve"> </w:t>
      </w:r>
      <w:proofErr w:type="spellStart"/>
      <w:r w:rsidR="00360F2C">
        <w:rPr>
          <w:sz w:val="24"/>
          <w:szCs w:val="24"/>
        </w:rPr>
        <w:t>Студио</w:t>
      </w:r>
      <w:proofErr w:type="spellEnd"/>
      <w:r>
        <w:rPr>
          <w:sz w:val="24"/>
          <w:szCs w:val="24"/>
        </w:rPr>
        <w:t xml:space="preserve">" (далее — «Оператор), а также Федеральным законом от 27.07.2006 г. № 152-ФЗ «О персональных данных». Настоящее Соглашение действует в отношении информации, которую Оператор может получить о Пользователях (посетителях) сайта во время использования ими интернет-сайта Оператора </w:t>
      </w:r>
      <w:bookmarkStart w:id="0" w:name="_Hlk222330343"/>
      <w:r w:rsidR="00360F2C" w:rsidRPr="00D127FD">
        <w:rPr>
          <w:rFonts w:cs="Times New Roman"/>
          <w:sz w:val="24"/>
          <w:szCs w:val="28"/>
        </w:rPr>
        <w:t>limarstudio.ru</w:t>
      </w:r>
      <w:bookmarkEnd w:id="0"/>
      <w:r w:rsidRPr="00D127FD">
        <w:rPr>
          <w:szCs w:val="24"/>
        </w:rPr>
        <w:t xml:space="preserve"> </w:t>
      </w:r>
      <w:r>
        <w:rPr>
          <w:sz w:val="24"/>
          <w:szCs w:val="24"/>
        </w:rPr>
        <w:t>(далее — «Сайт»). Настоящим соглашением, субъект персональных данных (далее — «Пользователь»), отправляя информацию через формы обратной и в дальнейшем при использовании Сайта, выражает полное, безоговорочное и однозначное Согласие на обработку своих персональных данных (далее — Согласие) на следующих условиях:</w:t>
      </w:r>
    </w:p>
    <w:p w14:paraId="59234A86" w14:textId="77777777" w:rsidR="009B309C" w:rsidRDefault="009B309C" w:rsidP="009B309C">
      <w:pPr>
        <w:spacing w:line="360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Общие положения</w:t>
      </w:r>
      <w:bookmarkStart w:id="1" w:name="_GoBack"/>
      <w:bookmarkEnd w:id="1"/>
    </w:p>
    <w:p w14:paraId="39EEE4E6" w14:textId="4BCFF70F" w:rsidR="009B309C" w:rsidRDefault="009B309C" w:rsidP="009B309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 Использование Сайта в любой форме, в том числе перемещение по сайту и изучение размещенных на нем материалов, заполнение форм обратной связи сайта и предоставление (заполнение) информации о себе означает полное согласие Пользователя с условиями обработки его персональных данных, установленными настоящим Соглашением и Политикой конфиденциальности ООО "</w:t>
      </w:r>
      <w:r w:rsidR="00360F2C" w:rsidRPr="00360F2C">
        <w:rPr>
          <w:sz w:val="24"/>
          <w:szCs w:val="24"/>
        </w:rPr>
        <w:t xml:space="preserve"> </w:t>
      </w:r>
      <w:proofErr w:type="spellStart"/>
      <w:r w:rsidR="00360F2C">
        <w:rPr>
          <w:sz w:val="24"/>
          <w:szCs w:val="24"/>
        </w:rPr>
        <w:t>Лимар</w:t>
      </w:r>
      <w:proofErr w:type="spellEnd"/>
      <w:r w:rsidR="00360F2C">
        <w:rPr>
          <w:sz w:val="24"/>
          <w:szCs w:val="24"/>
        </w:rPr>
        <w:t xml:space="preserve"> </w:t>
      </w:r>
      <w:proofErr w:type="spellStart"/>
      <w:r w:rsidR="00360F2C">
        <w:rPr>
          <w:sz w:val="24"/>
          <w:szCs w:val="24"/>
        </w:rPr>
        <w:t>Студио</w:t>
      </w:r>
      <w:proofErr w:type="spellEnd"/>
      <w:r w:rsidR="00360F2C">
        <w:rPr>
          <w:sz w:val="24"/>
          <w:szCs w:val="24"/>
        </w:rPr>
        <w:t xml:space="preserve"> </w:t>
      </w:r>
      <w:r>
        <w:rPr>
          <w:sz w:val="24"/>
          <w:szCs w:val="24"/>
        </w:rPr>
        <w:t>", опубликованной на Сайте.</w:t>
      </w:r>
    </w:p>
    <w:p w14:paraId="1CD02CD0" w14:textId="77777777" w:rsidR="009B309C" w:rsidRDefault="009B309C" w:rsidP="009B309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 Пользователь, заполняя формы обратной связи, размещенные на Сайте, в том числе при нажатии кнопок: «Заказать звонок», «Оставить заявку», а также заполняя иные формы, размещенные на сайте, содержание которых предполагает предоставление Пользователем Оператору персональных данных, дает свое согласие Оператору на обработку своих персональных данных. Под согласием в данном разделе настоящего Соглашения понимается согласие Пользователя на обработку персональных данных в понимании Федерального закона от 27.07.2006 г. № 152-ФЗ «О персональных данных».</w:t>
      </w:r>
    </w:p>
    <w:p w14:paraId="7953F88F" w14:textId="77777777" w:rsidR="009B309C" w:rsidRDefault="009B309C" w:rsidP="009B309C">
      <w:pPr>
        <w:spacing w:line="360" w:lineRule="auto"/>
        <w:ind w:firstLine="709"/>
        <w:jc w:val="both"/>
        <w:rPr>
          <w:sz w:val="24"/>
          <w:szCs w:val="24"/>
        </w:rPr>
      </w:pPr>
    </w:p>
    <w:p w14:paraId="25736D5A" w14:textId="77777777" w:rsidR="009B309C" w:rsidRDefault="009B309C" w:rsidP="009B309C">
      <w:pPr>
        <w:spacing w:line="360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Цели обработки персональных данных</w:t>
      </w:r>
    </w:p>
    <w:p w14:paraId="5836E2A5" w14:textId="77777777" w:rsidR="009B309C" w:rsidRDefault="009B309C" w:rsidP="009B309C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 Оператор осуществляет обработку персональных данных Пользователей с целью продажи и продвижение товаров, работ и услуг, в том числе:</w:t>
      </w:r>
    </w:p>
    <w:p w14:paraId="4CA1C2AF" w14:textId="77777777" w:rsidR="009B309C" w:rsidRDefault="009B309C" w:rsidP="009B30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— оказания услуг, обработки запросов и заявок (писем, звонков, онлайн-чатов и т.п);</w:t>
      </w:r>
    </w:p>
    <w:p w14:paraId="74B69F3E" w14:textId="77777777" w:rsidR="009B309C" w:rsidRDefault="009B309C" w:rsidP="009B30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— установления обратной связи, включая направление уведомлений и запросов;</w:t>
      </w:r>
    </w:p>
    <w:p w14:paraId="1D080E67" w14:textId="77777777" w:rsidR="009B309C" w:rsidRDefault="009B309C" w:rsidP="009B30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— подтверждения (уточнение) полноты и достоверности предоставленных персональных данных;</w:t>
      </w:r>
    </w:p>
    <w:p w14:paraId="591D4914" w14:textId="77777777" w:rsidR="009B309C" w:rsidRDefault="009B309C" w:rsidP="009B30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— сбора Оператором статистики;</w:t>
      </w:r>
    </w:p>
    <w:p w14:paraId="53895EEE" w14:textId="77777777" w:rsidR="009B309C" w:rsidRDefault="009B309C" w:rsidP="009B30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— улучшения качества работы Сайта и/или его Сервиса, удобства их использования и разработки новых сервисов и услуг;</w:t>
      </w:r>
    </w:p>
    <w:p w14:paraId="580BA20F" w14:textId="77777777" w:rsidR="009B309C" w:rsidRDefault="009B309C" w:rsidP="009B30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— проведения маркетинговых (рекламных) изучений и мероприятий, направления Оператором предложений и получения их Пользователем для продвижения на рынке услуг и товаров Оператора, в том числе путем осуществления прямых контактов.</w:t>
      </w:r>
    </w:p>
    <w:p w14:paraId="5154EBDF" w14:textId="77777777" w:rsidR="009B309C" w:rsidRDefault="009B309C" w:rsidP="009B309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Пользователь настоящим свободно, своей волей и в своем интересе подтверждает, осведомлен и согласен, что для вышеуказанных целей Оператор вправе собирать и использовать дополнительную информацию, связанную с Пользователем, получаемую в процессе доступа Пользователя к Сайту, его наполнению, или от третьих лиц, и включающую в себя данные о технических средствах (в том числе мобильных устройствах) и способах технологического взаимодействия с Сайтом и/или его Сервисом (в т.ч. IP-адрес хоста, вид операционной системы Пользователя, тип браузера, географическое положение, данные о провайдере и иное), об активности Пользователя при использовании Сайта и/или его Сервиса, </w:t>
      </w:r>
      <w:proofErr w:type="spellStart"/>
      <w:r>
        <w:rPr>
          <w:sz w:val="24"/>
          <w:szCs w:val="24"/>
        </w:rPr>
        <w:t>cookies</w:t>
      </w:r>
      <w:proofErr w:type="spellEnd"/>
      <w:r>
        <w:rPr>
          <w:sz w:val="24"/>
          <w:szCs w:val="24"/>
        </w:rPr>
        <w:t>, об информации об ошибках, выдаваемых Пользователю, о скачанных файлах, видео, инструментах, а также иные данные, получаемые установленными Правилами обработки персональных данных способами; распоряжаться статистической информацией, связанной с функционированием Сайта и/или его Сервиса, а также информацией Пользователя для целей организации функционирования и технической поддержки Сайта и/или его Сервиса и исполнения условий законодательства Российской Федерации, и разработанных в соответствии с ним Правилами обработки персональных данных.</w:t>
      </w:r>
    </w:p>
    <w:p w14:paraId="41E99C5C" w14:textId="77777777" w:rsidR="009B309C" w:rsidRDefault="009B309C" w:rsidP="009B309C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Объем персональных данных</w:t>
      </w:r>
    </w:p>
    <w:p w14:paraId="3A2040CD" w14:textId="77777777" w:rsidR="009B309C" w:rsidRDefault="009B309C" w:rsidP="009B30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3.1. Согласие выдано на обработку персональных и иных данных, указанных Пользователем в Формах путем заполнения соответствующих текстовых полей и/или прикрепленных к Формам файлов, а именно следующих категорий:</w:t>
      </w:r>
    </w:p>
    <w:p w14:paraId="0262C7FA" w14:textId="77777777" w:rsidR="009B309C" w:rsidRDefault="009B309C" w:rsidP="009B30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— фамилия, имя, отчество, адрес электронной почты (e-</w:t>
      </w:r>
      <w:proofErr w:type="spellStart"/>
      <w:r>
        <w:rPr>
          <w:sz w:val="24"/>
          <w:szCs w:val="24"/>
        </w:rPr>
        <w:t>mail</w:t>
      </w:r>
      <w:proofErr w:type="spellEnd"/>
      <w:r>
        <w:rPr>
          <w:sz w:val="24"/>
          <w:szCs w:val="24"/>
        </w:rPr>
        <w:t>), номер телефона другая аналогичная информация, сообщённая о себе Пользователем Сайта, на основании которой возможна его идентификация как субъекта персональных данных.</w:t>
      </w:r>
    </w:p>
    <w:p w14:paraId="229E6A95" w14:textId="77777777" w:rsidR="009B309C" w:rsidRDefault="009B309C" w:rsidP="009B30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— данных, которые автоматически передаются в процессе просмотра и при посещении страниц Сайта: IP адрес, информация из </w:t>
      </w:r>
      <w:proofErr w:type="spellStart"/>
      <w:r>
        <w:rPr>
          <w:sz w:val="24"/>
          <w:szCs w:val="24"/>
        </w:rPr>
        <w:t>cookies</w:t>
      </w:r>
      <w:proofErr w:type="spellEnd"/>
      <w:r>
        <w:rPr>
          <w:sz w:val="24"/>
          <w:szCs w:val="24"/>
        </w:rPr>
        <w:t>, информация о браузере, время доступа, адрес посещаемой страницы, адрес предыдущей страницы;</w:t>
      </w:r>
    </w:p>
    <w:p w14:paraId="326BA8C7" w14:textId="77777777" w:rsidR="009B309C" w:rsidRDefault="009B309C" w:rsidP="009B30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— статистики о IP-адресах.</w:t>
      </w:r>
    </w:p>
    <w:p w14:paraId="6736B22F" w14:textId="77777777" w:rsidR="009B309C" w:rsidRDefault="009B309C" w:rsidP="009B30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3.2 Дополнительно Оператору могут стать доступны иные данные Пользователя, которые автоматически передаются от Пользователя к Оператору при использовании Сайта, а именно: сведения о местоположении;</w:t>
      </w:r>
      <w:r>
        <w:t xml:space="preserve"> IP</w:t>
      </w:r>
      <w:r>
        <w:rPr>
          <w:sz w:val="24"/>
          <w:szCs w:val="24"/>
        </w:rPr>
        <w:t>-адрес, тип и версия ОС; тип и версия браузера; тип устройства и разрешение его экрана; язык ОС и браузера; информация, сохраненная в файлах «</w:t>
      </w:r>
      <w:proofErr w:type="spellStart"/>
      <w:r>
        <w:rPr>
          <w:sz w:val="24"/>
          <w:szCs w:val="24"/>
        </w:rPr>
        <w:t>cookies</w:t>
      </w:r>
      <w:proofErr w:type="spellEnd"/>
      <w:r>
        <w:rPr>
          <w:sz w:val="24"/>
          <w:szCs w:val="24"/>
        </w:rPr>
        <w:t>».</w:t>
      </w:r>
    </w:p>
    <w:p w14:paraId="385E9163" w14:textId="77777777" w:rsidR="009B309C" w:rsidRDefault="009B309C" w:rsidP="009B309C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Условия обработки персональных данных</w:t>
      </w:r>
    </w:p>
    <w:p w14:paraId="1EFC546A" w14:textId="1FDB40F7" w:rsidR="009B309C" w:rsidRPr="00360F2C" w:rsidRDefault="009B309C" w:rsidP="00360F2C">
      <w:pPr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4.1 Пользователь вправе внести изменения в предоставленные им персональные данные, запросить их удаление/уничтожение/блокировку, а также отозвать свое согласие на обработку персональных данных, направив Оператору соответствующий запрос по адресу электронной почты: </w:t>
      </w:r>
      <w:bookmarkStart w:id="2" w:name="_Hlk222329853"/>
      <w:bookmarkStart w:id="3" w:name="_Hlk222330206"/>
      <w:r w:rsidR="00360F2C" w:rsidRPr="00360F2C">
        <w:rPr>
          <w:rFonts w:cs="Times New Roman"/>
          <w:szCs w:val="28"/>
          <w:lang w:val="en-US"/>
        </w:rPr>
        <w:t>office</w:t>
      </w:r>
      <w:r w:rsidR="00360F2C" w:rsidRPr="00360F2C">
        <w:rPr>
          <w:rFonts w:cs="Times New Roman"/>
          <w:szCs w:val="28"/>
        </w:rPr>
        <w:t>@</w:t>
      </w:r>
      <w:proofErr w:type="spellStart"/>
      <w:r w:rsidR="00360F2C" w:rsidRPr="00360F2C">
        <w:rPr>
          <w:rFonts w:cs="Times New Roman"/>
          <w:szCs w:val="28"/>
          <w:lang w:val="en-US"/>
        </w:rPr>
        <w:t>limarled</w:t>
      </w:r>
      <w:proofErr w:type="spellEnd"/>
      <w:r w:rsidR="00360F2C" w:rsidRPr="00360F2C">
        <w:rPr>
          <w:rFonts w:cs="Times New Roman"/>
          <w:szCs w:val="28"/>
        </w:rPr>
        <w:t>.</w:t>
      </w:r>
      <w:proofErr w:type="spellStart"/>
      <w:r w:rsidR="00360F2C" w:rsidRPr="00360F2C">
        <w:rPr>
          <w:rFonts w:cs="Times New Roman"/>
          <w:szCs w:val="28"/>
          <w:lang w:val="en-US"/>
        </w:rPr>
        <w:t>ru</w:t>
      </w:r>
      <w:proofErr w:type="spellEnd"/>
      <w:r w:rsidR="00360F2C" w:rsidRPr="00360F2C">
        <w:rPr>
          <w:rFonts w:ascii="Times New Roman" w:hAnsi="Times New Roman" w:cs="Times New Roman"/>
          <w:szCs w:val="28"/>
        </w:rPr>
        <w:t xml:space="preserve"> </w:t>
      </w:r>
      <w:bookmarkEnd w:id="2"/>
      <w:bookmarkEnd w:id="3"/>
    </w:p>
    <w:p w14:paraId="513F2AFE" w14:textId="77777777" w:rsidR="009B309C" w:rsidRDefault="009B309C" w:rsidP="009B30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4.2 Оператор обязуется не передавать полученную от Пользователя информацию третьим лицам, за исключением случаев, предусмотренных Федеральным законом от 27.07.2006 г. № 152-ФЗ «О персональных данных» и условиями настоящего Соглашения.</w:t>
      </w:r>
    </w:p>
    <w:p w14:paraId="7F612CDC" w14:textId="77777777" w:rsidR="009B309C" w:rsidRDefault="009B309C" w:rsidP="009B30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4.3 Оператор вправе использовать технологию «</w:t>
      </w:r>
      <w:proofErr w:type="spellStart"/>
      <w:r>
        <w:rPr>
          <w:sz w:val="24"/>
          <w:szCs w:val="24"/>
        </w:rPr>
        <w:t>cookies</w:t>
      </w:r>
      <w:proofErr w:type="spellEnd"/>
      <w:r>
        <w:rPr>
          <w:sz w:val="24"/>
          <w:szCs w:val="24"/>
        </w:rPr>
        <w:t>» для улучшения использования Пользователем Сайта и для достижения указанных в п. 2 Соглашения целей, а также вправе получать и обрабатывать иную информацию о Пользователе и использовании им Сайта (включая информацию об IP-адресе Пользователя, информацию о переходе Пользователя на сайт и пр.)</w:t>
      </w:r>
    </w:p>
    <w:p w14:paraId="4E02E4EA" w14:textId="77777777" w:rsidR="009B309C" w:rsidRDefault="009B309C" w:rsidP="009B30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 При обработке персональных данных Пользователя Оператор руководствуется положениями Федерального закона от 27.07.2006 г. № 152-ФЗ «О персональных данных» и принимаемых в соответствии с ним подзаконных актов, а также принимает необходимые организационные и технические меры для защиты персональных данных от неправомерного доступа к ним, а также от иных неправомерных действий в отношении персональных данных Пользователя. Оператор не несет ответственности за передачу </w:t>
      </w:r>
      <w:r>
        <w:rPr>
          <w:sz w:val="24"/>
          <w:szCs w:val="24"/>
        </w:rPr>
        <w:lastRenderedPageBreak/>
        <w:t>Пользователем информации по незащищенным каналам связи и в иных случаях, находящихся вне разумного контроля со стороны Оператора.</w:t>
      </w:r>
    </w:p>
    <w:p w14:paraId="6014BB8C" w14:textId="77777777" w:rsidR="009B309C" w:rsidRDefault="009B309C" w:rsidP="009B30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4.5 Пользователь обязан обеспечить полноту, точность и достоверность предоставляемой им информации, а также принять меры к тому, чтобы при предоставлении Пользователем информации не было нарушено применимое законодательство, а также законные права и интересы третьих лиц.</w:t>
      </w:r>
    </w:p>
    <w:p w14:paraId="166BE232" w14:textId="77777777" w:rsidR="009B309C" w:rsidRDefault="009B309C" w:rsidP="009B30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4.6 Пользователь соглашается получать от Оператора информационные, новостные и рекламные сообщения, рассылки и прочую связанную с этим информацию в любой форме. При этом Пользователь вправе отказаться от получения указанной информации, путем направления Оператору соответствующего обращения.</w:t>
      </w:r>
    </w:p>
    <w:p w14:paraId="43D16710" w14:textId="77777777" w:rsidR="009B309C" w:rsidRDefault="009B309C" w:rsidP="009B30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4.7. Согласие выдано на обработку персональных данных смешанным (автоматизированным и неавтоматизированным) способом. В процессе обработки персональных данных Оператор вправе осуществлять: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Пользователя.</w:t>
      </w:r>
    </w:p>
    <w:p w14:paraId="536BB4EA" w14:textId="77777777" w:rsidR="009B309C" w:rsidRDefault="009B309C" w:rsidP="009B309C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Обязательства пользователя</w:t>
      </w:r>
    </w:p>
    <w:p w14:paraId="6608689F" w14:textId="77777777" w:rsidR="009B309C" w:rsidRDefault="009B309C" w:rsidP="009B30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5.1 Использование материалов и сервисов Сайта регулируется нормами действующего законодательства Российской Федерации.</w:t>
      </w:r>
    </w:p>
    <w:p w14:paraId="6BA28003" w14:textId="77777777" w:rsidR="009B309C" w:rsidRDefault="009B309C" w:rsidP="009B30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5.2 Пользователь соглашается не предпринимать действий и не оставлять комментарии и записи, которые могут рассматриваться как нарушающие российское законодательство или нормы международного права, в том числе в сфере интеллектуальной собственности, авторских и/или смежных прав, общепринятые нормы морали и нравственности, а также любых действий, которые приводят или могут привести к нарушению нормальной работы Сайта и сервисов Сайта.</w:t>
      </w:r>
    </w:p>
    <w:p w14:paraId="5415F4A4" w14:textId="77777777" w:rsidR="009B309C" w:rsidRDefault="009B309C" w:rsidP="009B30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5.3 Использование материалов Сайта без согласия правообладателей не допускается. При цитировании материалов Сайта, включая охраняемые авторские произведения, ссылка на Сайт обязательна.</w:t>
      </w:r>
    </w:p>
    <w:p w14:paraId="695713AA" w14:textId="77777777" w:rsidR="009B309C" w:rsidRDefault="009B309C" w:rsidP="009B30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5.4 Администрация Сайта не несет ответственности за посещение и использование им внешних ресурсов, ссылки на которые могут содержаться на Сайте.</w:t>
      </w:r>
    </w:p>
    <w:p w14:paraId="4C9A43AA" w14:textId="77777777" w:rsidR="009B309C" w:rsidRDefault="009B309C" w:rsidP="009B30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5.5 Администрация Сайта не несет ответственности и не имеет прямых или косвенных обязательств перед Пользователем в связи с любыми возможными или возникшими потерями или убытками, связанными с любым содержанием Сайта, регистрацией авторских прав и сведениями о такой регистрации, товарами или услугами, доступными на или полученными через внешние сайты или ресурсы либо иные контакты Пользователя, в которые он вступил, используя размещенную на Сайте информацию или ссылки на внешние ресурсы.</w:t>
      </w:r>
    </w:p>
    <w:p w14:paraId="5522A19B" w14:textId="77777777" w:rsidR="009B309C" w:rsidRDefault="009B309C" w:rsidP="009B30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5.6 Пользователь согласен с тем, что Администрация Сайта не несет какой-либо ответственности и не имеет каких-либо обязательств в связи с рекламой, которая может быть размещена на Сайте.</w:t>
      </w:r>
    </w:p>
    <w:p w14:paraId="2C9E90C6" w14:textId="77777777" w:rsidR="009B309C" w:rsidRDefault="009B309C" w:rsidP="009B30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5.7 Администрация Сайта обладает всеми исключительными правами на использование Сайта, по собственному усмотрению в любое время изменяет содержание Сайта, удаляет и добавляет любые материалы, разрешает доступ к Сайту либо ограничивает такой доступ, осуществляет иные принадлежащие ему права в отношении Сайта.</w:t>
      </w:r>
    </w:p>
    <w:p w14:paraId="5A24D11F" w14:textId="77777777" w:rsidR="009B309C" w:rsidRDefault="009B309C" w:rsidP="009B30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5.8 Авторские права на информационные материалы (в том числе, но не ограничиваясь перечисленным: изображения, фотографии, тексты, логотипы, дизайн отдельных блоков Сайта и всего Сайта в целом), размещенные на Сайте, принадлежат Оператору и иным правообладателям, с согласия которых материалы размещены на Сайте. Иные лица не вправе каким-либо образом использовать размещенные на Сайте материалы, копировать полностью или частично, распространять, видоизменять, воспроизводить указанные материалы без предварительного разрешения Владельца Сайта и (или) иных правообладателей. Все права на информационные материалы, в том числе на изображения (фотографии), размещенные на Сайте, охраняются в соответствии с национальным и международным правовыми нормами. При использовании любых информационных материалов и изображений (фотографий) с Сайта в сети Интернет обязательным условием является указание на источник материалов — Сайт.</w:t>
      </w:r>
    </w:p>
    <w:p w14:paraId="51778041" w14:textId="58E55AA1" w:rsidR="009B309C" w:rsidRDefault="009B309C" w:rsidP="009B30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5.9 Пользователи Сайта вправе свободно знакомиться с информационными материалами, расположенными на Сайте в открытом доступе.</w:t>
      </w:r>
    </w:p>
    <w:p w14:paraId="71D2C487" w14:textId="3DCA5A6A" w:rsidR="00360F2C" w:rsidRDefault="00360F2C" w:rsidP="009B309C">
      <w:pPr>
        <w:spacing w:line="360" w:lineRule="auto"/>
        <w:jc w:val="both"/>
        <w:rPr>
          <w:sz w:val="24"/>
          <w:szCs w:val="24"/>
        </w:rPr>
      </w:pPr>
    </w:p>
    <w:p w14:paraId="16FB7997" w14:textId="77777777" w:rsidR="00360F2C" w:rsidRDefault="00360F2C" w:rsidP="009B309C">
      <w:pPr>
        <w:spacing w:line="360" w:lineRule="auto"/>
        <w:jc w:val="both"/>
        <w:rPr>
          <w:sz w:val="24"/>
          <w:szCs w:val="24"/>
        </w:rPr>
      </w:pPr>
    </w:p>
    <w:p w14:paraId="70803053" w14:textId="77777777" w:rsidR="009B309C" w:rsidRDefault="009B309C" w:rsidP="009B309C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6. Ответственность сторон</w:t>
      </w:r>
    </w:p>
    <w:p w14:paraId="00CAE3E1" w14:textId="77777777" w:rsidR="009B309C" w:rsidRDefault="009B309C" w:rsidP="009B30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6.1 Все возможные споры, вытекающие из настоящего Соглашения или связанные с ним, подлежат разрешению в соответствии с действующим законодательством Российской Федерации.</w:t>
      </w:r>
    </w:p>
    <w:p w14:paraId="0294EECE" w14:textId="77777777" w:rsidR="009B309C" w:rsidRDefault="009B309C" w:rsidP="009B30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6.2 Признание судом какого-либо положения Соглашения недействительным или не подлежащим принудительному исполнению не влечет недействительности иных положений Соглашения.</w:t>
      </w:r>
    </w:p>
    <w:p w14:paraId="269A13EE" w14:textId="77777777" w:rsidR="009B309C" w:rsidRDefault="009B309C" w:rsidP="009B30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6.3 Администрация Сайта не несет ответственности за убытки, возникшие у Пользователей Сайта по причинам, связанным с техническими сбоями аппаратного и программного обеспечения, а также за убытки, возникшие в результате действий Пользователей Сайта. Администрация Сайта не несет финансовой и правовой ответственности за убытки, возникшие у Пользователей Сайта или третьих лиц в результате использования Пользователями Сайта размещенных на Сайте любых информационных материалов и рекомендаций. Используя материал сайта, вы соглашаетесь с тем, что все финансовые и правовые риски несёте сами.</w:t>
      </w:r>
    </w:p>
    <w:p w14:paraId="7FFB4E2F" w14:textId="77777777" w:rsidR="009B309C" w:rsidRDefault="009B309C" w:rsidP="009B30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6.4 Нарушение Пользователем Сайта условий настоящего Соглашения может явиться основанием для временного либо полного отказа в доступе Пользователя к Сайту, которое принимается Администрацией Сайта. Нарушение Пользователем Сайта авторских прав Администрация Сайта Оператора является основанием для привлечения Пользователя Сайта к ответственности, предусмотренной законом.</w:t>
      </w:r>
    </w:p>
    <w:p w14:paraId="66F365E2" w14:textId="77777777" w:rsidR="009B309C" w:rsidRDefault="009B309C" w:rsidP="009B309C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Прочие условия</w:t>
      </w:r>
    </w:p>
    <w:p w14:paraId="305EF15A" w14:textId="77777777" w:rsidR="00360F2C" w:rsidRDefault="009B309C" w:rsidP="00360F2C">
      <w:pPr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7.1 Уведомление об отзыве согласия на обработку персональных данных направляется на адрес электронной почты: </w:t>
      </w:r>
      <w:r w:rsidR="00360F2C" w:rsidRPr="00360F2C">
        <w:rPr>
          <w:rFonts w:cs="Times New Roman"/>
          <w:sz w:val="24"/>
          <w:szCs w:val="28"/>
          <w:lang w:val="en-US"/>
        </w:rPr>
        <w:t>office</w:t>
      </w:r>
      <w:r w:rsidR="00360F2C" w:rsidRPr="00360F2C">
        <w:rPr>
          <w:rFonts w:cs="Times New Roman"/>
          <w:sz w:val="24"/>
          <w:szCs w:val="28"/>
        </w:rPr>
        <w:t>@</w:t>
      </w:r>
      <w:proofErr w:type="spellStart"/>
      <w:r w:rsidR="00360F2C" w:rsidRPr="00360F2C">
        <w:rPr>
          <w:rFonts w:cs="Times New Roman"/>
          <w:sz w:val="24"/>
          <w:szCs w:val="28"/>
          <w:lang w:val="en-US"/>
        </w:rPr>
        <w:t>limarled</w:t>
      </w:r>
      <w:proofErr w:type="spellEnd"/>
      <w:r w:rsidR="00360F2C" w:rsidRPr="00360F2C">
        <w:rPr>
          <w:rFonts w:cs="Times New Roman"/>
          <w:sz w:val="24"/>
          <w:szCs w:val="28"/>
        </w:rPr>
        <w:t>.</w:t>
      </w:r>
      <w:proofErr w:type="spellStart"/>
      <w:r w:rsidR="00360F2C" w:rsidRPr="00360F2C">
        <w:rPr>
          <w:rFonts w:cs="Times New Roman"/>
          <w:sz w:val="24"/>
          <w:szCs w:val="28"/>
          <w:lang w:val="en-US"/>
        </w:rPr>
        <w:t>ru</w:t>
      </w:r>
      <w:proofErr w:type="spellEnd"/>
      <w:r w:rsidR="00360F2C" w:rsidRPr="00360F2C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22987AA0" w14:textId="5DD1F6CD" w:rsidR="009B309C" w:rsidRPr="00360F2C" w:rsidRDefault="009B309C" w:rsidP="009B30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 также путем письменного обращения по юридическому адресу: </w:t>
      </w:r>
      <w:r w:rsidR="00360F2C" w:rsidRPr="00360F2C">
        <w:rPr>
          <w:rFonts w:cs="Times New Roman"/>
          <w:sz w:val="24"/>
          <w:szCs w:val="24"/>
        </w:rPr>
        <w:t>443031, г. Самара, ул. Солнечная, д. 59, офис 02</w:t>
      </w:r>
    </w:p>
    <w:p w14:paraId="4EA518B3" w14:textId="77777777" w:rsidR="009B309C" w:rsidRDefault="009B309C" w:rsidP="009B309C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Пользователь:</w:t>
      </w:r>
    </w:p>
    <w:p w14:paraId="2EB17D4B" w14:textId="77777777" w:rsidR="009B309C" w:rsidRDefault="009B309C" w:rsidP="009B30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— проинформирован о возможности отзыва согласия на основании положений Федерального закона от 27.07.2006 № 152-ФЗ «О персональных данных» путем личного обращения или направления письменного обращения (в том числе в форме электронного документа, подписанного простой электронной подписью или усиленной </w:t>
      </w:r>
      <w:r>
        <w:rPr>
          <w:sz w:val="24"/>
          <w:szCs w:val="24"/>
        </w:rPr>
        <w:lastRenderedPageBreak/>
        <w:t>квалифицированной электронной подписью), адреса, указанного выше, в том числе проинформирован о праве отозвать Согласие в целях прекращения обработки Оператором, как всех указанных в разделе 3 настоящего соглашения, так и отдельных пунктов;</w:t>
      </w:r>
    </w:p>
    <w:p w14:paraId="6A208028" w14:textId="77777777" w:rsidR="009B309C" w:rsidRDefault="009B309C" w:rsidP="009B30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— проинформирован, что Оператор вправе продолжать обработку персональных данных Пользователя после получения отзыва Согласия, а равно после истечения срока действия Согласия, при наличии оснований, предусмотренных частью 2 статьи 9 Федерального закона от 27.07.2006 № 152-ФЗ «О персональных данных».</w:t>
      </w:r>
    </w:p>
    <w:p w14:paraId="7BE17D88" w14:textId="77777777" w:rsidR="009B309C" w:rsidRDefault="009B309C" w:rsidP="009B30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7.2. Согласие действует в течение неопределенного срока до момента его отзыва Пользователем. Согласие прекращает свое действие с даты, указанной в заявлении Пользователя об отзыве Согласия на обработку персональных данных, но не ранее даты, следующей за датой фактического получения Оператором отзыва Согласия.</w:t>
      </w:r>
    </w:p>
    <w:p w14:paraId="1499C60A" w14:textId="77777777" w:rsidR="009B309C" w:rsidRDefault="009B309C" w:rsidP="009B30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7.3 Датой и временем формирования, подтверждения и отправки Согласия считается момент маркировки соответствующего поля (либо нажатия на соответствующую кнопку) в Форме и/или нажатие на кнопку отправки Формы на любой странице Сайта и/или его Сервиса.</w:t>
      </w:r>
    </w:p>
    <w:p w14:paraId="6A4F3C61" w14:textId="77777777" w:rsidR="009B309C" w:rsidRDefault="009B309C" w:rsidP="009B30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7.4 Руководствуясь ч. 4 ст. 9 Федерального закона от 27.07.2006 № 152-ФЗ «О персональных данных», направляются через личное мобильное устройство или персональный компьютер путем прикрепления к специальной форме или при заполнении соответствующих полей такой формы при прохождении процедуры регистрации на Сайте персональные данные Пользователя.</w:t>
      </w:r>
    </w:p>
    <w:p w14:paraId="7CCC51C4" w14:textId="6D9D368B" w:rsidR="009B309C" w:rsidRPr="00335F31" w:rsidRDefault="009B309C" w:rsidP="00335F31">
      <w:pPr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7.5 Заполняя чек-бокс при оформлении заявки, Пользователь подтверждает, что принимает условия настоящего Соглашения, а также Политики конфиденциальности Сайта, являющейся неотъемлемой частью настоящего Соглашения и размещенной на странице по </w:t>
      </w:r>
      <w:r w:rsidR="00335F31">
        <w:rPr>
          <w:sz w:val="24"/>
          <w:szCs w:val="24"/>
        </w:rPr>
        <w:t xml:space="preserve">адресу: </w:t>
      </w:r>
      <w:r w:rsidR="00335F31" w:rsidRPr="00D127FD">
        <w:rPr>
          <w:rFonts w:cs="Times New Roman"/>
          <w:sz w:val="24"/>
          <w:szCs w:val="28"/>
        </w:rPr>
        <w:t>https://limarstudio.ru/</w:t>
      </w:r>
    </w:p>
    <w:p w14:paraId="02FD1177" w14:textId="43426177" w:rsidR="00DF587B" w:rsidRPr="00335F31" w:rsidRDefault="009B309C" w:rsidP="00335F3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7.6 Фактом использования Пользователем сайта (в любой форме, включая указанные выше), Пользователь выражает свое согласие с настоящим Соглашением и всеми его условиями, а само осуществление Пользователем таких действий признается обеими сторонами конклюдентными действиями, направленными на заключение Пользователем настоящего Соглашения и принятие его условий, и считается соблюдением письменной формы Соглашения (п.3 ст.434 ГК РФ).</w:t>
      </w:r>
    </w:p>
    <w:sectPr w:rsidR="00DF587B" w:rsidRPr="00335F3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DD6A8" w14:textId="77777777" w:rsidR="002A34DF" w:rsidRDefault="002A34DF" w:rsidP="00360F2C">
      <w:pPr>
        <w:spacing w:after="0" w:line="240" w:lineRule="auto"/>
      </w:pPr>
      <w:r>
        <w:separator/>
      </w:r>
    </w:p>
  </w:endnote>
  <w:endnote w:type="continuationSeparator" w:id="0">
    <w:p w14:paraId="185AA785" w14:textId="77777777" w:rsidR="002A34DF" w:rsidRDefault="002A34DF" w:rsidP="00360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D7E7F" w14:textId="77777777" w:rsidR="002A34DF" w:rsidRDefault="002A34DF" w:rsidP="00360F2C">
      <w:pPr>
        <w:spacing w:after="0" w:line="240" w:lineRule="auto"/>
      </w:pPr>
      <w:r>
        <w:separator/>
      </w:r>
    </w:p>
  </w:footnote>
  <w:footnote w:type="continuationSeparator" w:id="0">
    <w:p w14:paraId="612C9A4A" w14:textId="77777777" w:rsidR="002A34DF" w:rsidRDefault="002A34DF" w:rsidP="00360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B7AAF" w14:textId="09345C55" w:rsidR="00360F2C" w:rsidRDefault="00360F2C" w:rsidP="00360F2C">
    <w:pPr>
      <w:pStyle w:val="a5"/>
      <w:jc w:val="center"/>
    </w:pPr>
    <w:r>
      <w:rPr>
        <w:noProof/>
      </w:rPr>
      <w:drawing>
        <wp:inline distT="0" distB="0" distL="0" distR="0" wp14:anchorId="38C6E4F9" wp14:editId="4B851581">
          <wp:extent cx="2962275" cy="416030"/>
          <wp:effectExtent l="0" t="0" r="0" b="3175"/>
          <wp:docPr id="190915582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94236" name="Рисунок 8239423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8414" cy="436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9C"/>
    <w:rsid w:val="002A34DF"/>
    <w:rsid w:val="00335F31"/>
    <w:rsid w:val="00360F2C"/>
    <w:rsid w:val="009B309C"/>
    <w:rsid w:val="00D127FD"/>
    <w:rsid w:val="00DF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8F32"/>
  <w15:chartTrackingRefBased/>
  <w15:docId w15:val="{BAB8DAEB-E0B4-4DA6-A9F9-C7D61805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309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309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B309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60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0F2C"/>
  </w:style>
  <w:style w:type="paragraph" w:styleId="a7">
    <w:name w:val="footer"/>
    <w:basedOn w:val="a"/>
    <w:link w:val="a8"/>
    <w:uiPriority w:val="99"/>
    <w:unhideWhenUsed/>
    <w:rsid w:val="00360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0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2150</Words>
  <Characters>12260</Characters>
  <Application>Microsoft Office Word</Application>
  <DocSecurity>0</DocSecurity>
  <Lines>102</Lines>
  <Paragraphs>28</Paragraphs>
  <ScaleCrop>false</ScaleCrop>
  <Company/>
  <LinksUpToDate>false</LinksUpToDate>
  <CharactersWithSpaces>14382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</cp:lastModifiedBy>
  <cp:revision>4</cp:revision>
  <dcterms:created xsi:type="dcterms:W3CDTF">2026-01-23T12:50:00Z</dcterms:created>
  <dcterms:modified xsi:type="dcterms:W3CDTF">2026-02-18T14:12:00Z</dcterms:modified>
</cp:coreProperties>
</file>